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2" w:rsidRPr="002251E2" w:rsidRDefault="002251E2" w:rsidP="003C77A0">
      <w:pPr>
        <w:pStyle w:val="af2"/>
        <w:tabs>
          <w:tab w:val="clear" w:pos="4677"/>
          <w:tab w:val="clear" w:pos="9355"/>
        </w:tabs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</w:t>
      </w:r>
      <w:r w:rsidRPr="002251E2">
        <w:rPr>
          <w:b/>
          <w:i/>
        </w:rPr>
        <w:t xml:space="preserve">Приложение </w:t>
      </w:r>
    </w:p>
    <w:p w:rsidR="00745BEB" w:rsidRPr="002251E2" w:rsidRDefault="002251E2" w:rsidP="003C77A0">
      <w:pPr>
        <w:pStyle w:val="af2"/>
        <w:tabs>
          <w:tab w:val="clear" w:pos="4677"/>
          <w:tab w:val="clear" w:pos="9355"/>
        </w:tabs>
        <w:jc w:val="both"/>
        <w:rPr>
          <w:b/>
          <w:i/>
        </w:rPr>
      </w:pPr>
      <w:r w:rsidRPr="002251E2">
        <w:rPr>
          <w:b/>
          <w:i/>
        </w:rPr>
        <w:t xml:space="preserve">                                                                  </w:t>
      </w:r>
      <w:r w:rsidR="008D3016">
        <w:rPr>
          <w:b/>
          <w:i/>
        </w:rPr>
        <w:t xml:space="preserve">                 к приказу № 42-ж/</w:t>
      </w:r>
      <w:r w:rsidR="008D3016">
        <w:rPr>
          <w:b/>
          <w:i/>
          <w:lang w:val="kk-KZ"/>
        </w:rPr>
        <w:t xml:space="preserve">қ </w:t>
      </w:r>
      <w:r w:rsidR="008D3016">
        <w:rPr>
          <w:b/>
          <w:i/>
        </w:rPr>
        <w:t xml:space="preserve"> от 05.03.</w:t>
      </w:r>
      <w:r w:rsidRPr="002251E2">
        <w:rPr>
          <w:b/>
          <w:i/>
        </w:rPr>
        <w:t xml:space="preserve">2020 года </w:t>
      </w:r>
    </w:p>
    <w:p w:rsidR="00D15BE4" w:rsidRDefault="002251E2" w:rsidP="00D15BE4">
      <w:pPr>
        <w:pStyle w:val="af8"/>
        <w:jc w:val="center"/>
      </w:pPr>
      <w:r>
        <w:rPr>
          <w:rStyle w:val="af9"/>
        </w:rPr>
        <w:t>АНТИКОРРУПЦИОННЫЙ СТАНДАРТ</w:t>
      </w:r>
      <w:r>
        <w:rPr>
          <w:rStyle w:val="af9"/>
        </w:rPr>
        <w:br/>
      </w:r>
      <w:r w:rsidR="0041152E">
        <w:rPr>
          <w:rStyle w:val="af9"/>
        </w:rPr>
        <w:t xml:space="preserve">акционерного общества </w:t>
      </w:r>
      <w:r w:rsidR="00D15BE4">
        <w:rPr>
          <w:rStyle w:val="af9"/>
        </w:rPr>
        <w:t>«</w:t>
      </w:r>
      <w:r w:rsidR="0041152E">
        <w:rPr>
          <w:rStyle w:val="af9"/>
        </w:rPr>
        <w:t>Национальный центр космических исследований и технологий</w:t>
      </w:r>
      <w:r w:rsidR="00D15BE4">
        <w:rPr>
          <w:rStyle w:val="af9"/>
        </w:rPr>
        <w:t>»</w:t>
      </w:r>
    </w:p>
    <w:p w:rsidR="00D15BE4" w:rsidRDefault="00D15BE4" w:rsidP="00D15BE4">
      <w:pPr>
        <w:pStyle w:val="af8"/>
      </w:pPr>
      <w:r>
        <w:t>1. </w:t>
      </w:r>
      <w:r>
        <w:rPr>
          <w:rStyle w:val="af9"/>
        </w:rPr>
        <w:t>Наименование сферы общественных отношений:</w:t>
      </w:r>
      <w:r>
        <w:t xml:space="preserve"> </w:t>
      </w:r>
      <w:r w:rsidR="00641181">
        <w:t>научная и научно-техническая деятельность в космической отрасли</w:t>
      </w:r>
      <w:r>
        <w:t>.</w:t>
      </w:r>
    </w:p>
    <w:p w:rsidR="00641181" w:rsidRDefault="00D15BE4" w:rsidP="00D15BE4">
      <w:pPr>
        <w:pStyle w:val="af8"/>
        <w:rPr>
          <w:rStyle w:val="af9"/>
        </w:rPr>
      </w:pPr>
      <w:r>
        <w:t>2. </w:t>
      </w:r>
      <w:r>
        <w:rPr>
          <w:rStyle w:val="af9"/>
        </w:rPr>
        <w:t xml:space="preserve">Наименование разработчика </w:t>
      </w:r>
      <w:proofErr w:type="spellStart"/>
      <w:r>
        <w:rPr>
          <w:rStyle w:val="af9"/>
        </w:rPr>
        <w:t>антикоррупционного</w:t>
      </w:r>
      <w:proofErr w:type="spellEnd"/>
      <w:r>
        <w:rPr>
          <w:rStyle w:val="af9"/>
        </w:rPr>
        <w:t xml:space="preserve"> стандарта:</w:t>
      </w:r>
      <w:r>
        <w:t>  </w:t>
      </w:r>
      <w:r w:rsidR="00641181">
        <w:t>АО «</w:t>
      </w:r>
      <w:proofErr w:type="gramStart"/>
      <w:r w:rsidR="00641181">
        <w:t>Национальный</w:t>
      </w:r>
      <w:proofErr w:type="gramEnd"/>
      <w:r w:rsidR="00641181">
        <w:t xml:space="preserve"> центр космических исследований и технологий»</w:t>
      </w:r>
    </w:p>
    <w:p w:rsidR="00D15BE4" w:rsidRDefault="00641181" w:rsidP="00D15BE4">
      <w:pPr>
        <w:pStyle w:val="af8"/>
      </w:pPr>
      <w:r>
        <w:t xml:space="preserve"> </w:t>
      </w:r>
      <w:r w:rsidR="00D15BE4">
        <w:t>3. </w:t>
      </w:r>
      <w:r w:rsidR="00D15BE4">
        <w:rPr>
          <w:rStyle w:val="af9"/>
        </w:rPr>
        <w:t>Правила поведения (действия) лиц, работающих в обособленной сфере общественных отношений:</w:t>
      </w:r>
    </w:p>
    <w:p w:rsidR="00D15BE4" w:rsidRDefault="00D15BE4" w:rsidP="00D15BE4">
      <w:pPr>
        <w:pStyle w:val="af8"/>
      </w:pPr>
      <w:r w:rsidRPr="002251E2">
        <w:rPr>
          <w:rStyle w:val="af9"/>
          <w:b w:val="0"/>
        </w:rPr>
        <w:t>3.1</w:t>
      </w:r>
      <w:r>
        <w:rPr>
          <w:rStyle w:val="af9"/>
        </w:rPr>
        <w:t xml:space="preserve"> при реализации прав и законных интересов физических и юридических лиц в сфере, затрагиваемой </w:t>
      </w:r>
      <w:proofErr w:type="spellStart"/>
      <w:r>
        <w:rPr>
          <w:rStyle w:val="af9"/>
        </w:rPr>
        <w:t>антикоррупционным</w:t>
      </w:r>
      <w:proofErr w:type="spellEnd"/>
      <w:r>
        <w:rPr>
          <w:rStyle w:val="af9"/>
        </w:rPr>
        <w:t xml:space="preserve"> стандартом</w:t>
      </w:r>
    </w:p>
    <w:p w:rsidR="00D15BE4" w:rsidRDefault="00D15BE4" w:rsidP="00D15BE4">
      <w:pPr>
        <w:pStyle w:val="af8"/>
      </w:pPr>
      <w:r>
        <w:t>1) руководствоваться принципом законности, требованиями Конституции, законов и иных нормативных правовых актов Республики Казахстан;</w:t>
      </w:r>
    </w:p>
    <w:p w:rsidR="00D15BE4" w:rsidRDefault="00D15BE4" w:rsidP="00D15BE4">
      <w:pPr>
        <w:pStyle w:val="af8"/>
      </w:pPr>
      <w:r>
        <w:t>2) принимать меры по недопущению любой возможности возникновения конфликта интересов;</w:t>
      </w:r>
    </w:p>
    <w:p w:rsidR="00D15BE4" w:rsidRDefault="00D15BE4" w:rsidP="00D15BE4">
      <w:pPr>
        <w:pStyle w:val="af8"/>
      </w:pPr>
      <w:r>
        <w:t>3) не допускать действия (бездействие), затрудняющие реализацию физическим и юридическим лицам своих прав и законных интересов;</w:t>
      </w:r>
    </w:p>
    <w:p w:rsidR="00D15BE4" w:rsidRDefault="003259E7" w:rsidP="00D15BE4">
      <w:pPr>
        <w:pStyle w:val="af8"/>
      </w:pPr>
      <w:r>
        <w:t>4</w:t>
      </w:r>
      <w:r w:rsidR="00D15BE4">
        <w:t>) не допускать злоупотребления служебным положением, проявлений необоснованного бюрократизма и волокиты при рассмотрении обращений физических и юридических лиц, а также проявления грубости и предвзятости;</w:t>
      </w:r>
    </w:p>
    <w:p w:rsidR="00184CDA" w:rsidRDefault="003259E7" w:rsidP="00D15BE4">
      <w:pPr>
        <w:pStyle w:val="af8"/>
      </w:pPr>
      <w:r>
        <w:t>5</w:t>
      </w:r>
      <w:r w:rsidR="00D15BE4">
        <w:t xml:space="preserve">) на постоянной основе принимать меры по повышению качества оказываемых услуг, </w:t>
      </w:r>
      <w:r w:rsidR="00184CDA">
        <w:t xml:space="preserve">выполнения работ, </w:t>
      </w:r>
      <w:r w:rsidR="00D15BE4">
        <w:t xml:space="preserve">всецело ориентируясь на запросы </w:t>
      </w:r>
      <w:r w:rsidR="00184CDA">
        <w:t>государственных органов и ведомств;</w:t>
      </w:r>
    </w:p>
    <w:p w:rsidR="00D15BE4" w:rsidRDefault="003259E7" w:rsidP="00D15BE4">
      <w:pPr>
        <w:pStyle w:val="af8"/>
      </w:pPr>
      <w:r>
        <w:t>6</w:t>
      </w:r>
      <w:r w:rsidR="00D15BE4">
        <w:t>) обеспечить прозрачность принятия решений, затрагивающих права и законные интересы физических и юридических лиц;</w:t>
      </w:r>
    </w:p>
    <w:p w:rsidR="00D15BE4" w:rsidRDefault="003259E7" w:rsidP="00D15BE4">
      <w:pPr>
        <w:pStyle w:val="af8"/>
      </w:pPr>
      <w:r>
        <w:t>7</w:t>
      </w:r>
      <w:r w:rsidR="00D15BE4">
        <w:t>) не использовать свои должностные полномочия и связанные с ними возможности для получения личной имущественной и неимущественной выгоды;</w:t>
      </w:r>
    </w:p>
    <w:p w:rsidR="00D15BE4" w:rsidRDefault="003259E7" w:rsidP="00D15BE4">
      <w:pPr>
        <w:pStyle w:val="af8"/>
      </w:pPr>
      <w:r>
        <w:t>8</w:t>
      </w:r>
      <w:r w:rsidR="00D15BE4">
        <w:t>) прилагать все усилия для высокопрофессиональной работы, применять оптимальные, экономичные и иные компетентные способы решения поставленных задач;</w:t>
      </w:r>
    </w:p>
    <w:p w:rsidR="00D15BE4" w:rsidRDefault="003259E7" w:rsidP="00D15BE4">
      <w:pPr>
        <w:pStyle w:val="af8"/>
      </w:pPr>
      <w:r>
        <w:lastRenderedPageBreak/>
        <w:t>9</w:t>
      </w:r>
      <w:r w:rsidR="00D15BE4">
        <w:t xml:space="preserve">) постоянно повышать свой профессиональный уровень и квалификацию для эффективного исполнения </w:t>
      </w:r>
      <w:r w:rsidR="003F6AD7">
        <w:t xml:space="preserve">должностных </w:t>
      </w:r>
      <w:r w:rsidR="00D15BE4">
        <w:t>обязанностей;</w:t>
      </w:r>
    </w:p>
    <w:p w:rsidR="00D15BE4" w:rsidRDefault="00D15BE4" w:rsidP="00D15BE4">
      <w:pPr>
        <w:pStyle w:val="af8"/>
      </w:pPr>
      <w:r>
        <w:t> </w:t>
      </w:r>
    </w:p>
    <w:p w:rsidR="00D15BE4" w:rsidRDefault="00D15BE4" w:rsidP="00D15BE4">
      <w:pPr>
        <w:pStyle w:val="af8"/>
      </w:pPr>
      <w:r>
        <w:rPr>
          <w:rStyle w:val="af9"/>
          <w:i/>
          <w:iCs/>
        </w:rPr>
        <w:t>3.2 при подготовке и принятии управленческих и иных решений в рамках своей компетенции</w:t>
      </w:r>
    </w:p>
    <w:p w:rsidR="009E052B" w:rsidRPr="002251E2" w:rsidRDefault="00D15BE4" w:rsidP="00D15BE4">
      <w:pPr>
        <w:pStyle w:val="af8"/>
      </w:pPr>
      <w:r>
        <w:t>1) соблюдать законодательство Республики Казахстан</w:t>
      </w:r>
      <w:r w:rsidR="002251E2">
        <w:t>;</w:t>
      </w:r>
    </w:p>
    <w:p w:rsidR="00D15BE4" w:rsidRDefault="00D15BE4" w:rsidP="00D15BE4">
      <w:pPr>
        <w:pStyle w:val="af8"/>
      </w:pPr>
      <w:r>
        <w:t>2) не допускать конфликта интересов, а при их возникновении принять меры по их устранению в соответствии с законодательством;</w:t>
      </w:r>
    </w:p>
    <w:p w:rsidR="00D15BE4" w:rsidRDefault="00D15BE4" w:rsidP="00D15BE4">
      <w:pPr>
        <w:pStyle w:val="af8"/>
      </w:pPr>
      <w:r>
        <w:t xml:space="preserve">3) при принятии решений, входящих в компетенцию </w:t>
      </w:r>
      <w:r w:rsidR="00EC2483">
        <w:t xml:space="preserve">должностного лица, </w:t>
      </w:r>
      <w:r>
        <w:t>не принимать никаких материальных благ, услуг и иных привилегий, связанных с выполнением своих законных обязанностей;</w:t>
      </w:r>
    </w:p>
    <w:p w:rsidR="00D15BE4" w:rsidRDefault="00D15BE4" w:rsidP="00D15BE4">
      <w:pPr>
        <w:pStyle w:val="af8"/>
      </w:pPr>
      <w:r>
        <w:t>4) осуществлять полномочия в пределах предоставленных им прав и в соответствии с должностными обязанностями;</w:t>
      </w:r>
    </w:p>
    <w:p w:rsidR="00D15BE4" w:rsidRDefault="00D15BE4" w:rsidP="00D15BE4">
      <w:pPr>
        <w:pStyle w:val="af8"/>
      </w:pPr>
      <w:r>
        <w:t>5) неукоснительно соблюдать трудовую дисциплину, эффективно распоряжаться предоставленными полномочиями; добросовестно, беспристрастно и качественно исполнять свои должностные обязанности; рационально использовать рабочее время;</w:t>
      </w:r>
    </w:p>
    <w:p w:rsidR="00D15BE4" w:rsidRDefault="00D15BE4" w:rsidP="00D15BE4">
      <w:pPr>
        <w:pStyle w:val="af8"/>
      </w:pPr>
      <w:r>
        <w:t>6) не оказывать предпочтения физическим и юридическим лицам, быть независимым от их влияния при исполнении должностных обязанностей;</w:t>
      </w:r>
    </w:p>
    <w:p w:rsidR="00D15BE4" w:rsidRDefault="00D15BE4" w:rsidP="00D15BE4">
      <w:pPr>
        <w:pStyle w:val="af8"/>
      </w:pPr>
      <w:r>
        <w:t>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D15BE4" w:rsidRDefault="00D15BE4" w:rsidP="00D15BE4">
      <w:pPr>
        <w:pStyle w:val="af8"/>
      </w:pPr>
      <w:r>
        <w:t>8) не допускать использования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</w:t>
      </w:r>
    </w:p>
    <w:p w:rsidR="00D15BE4" w:rsidRDefault="00D15BE4" w:rsidP="00D15BE4">
      <w:pPr>
        <w:pStyle w:val="af8"/>
      </w:pPr>
      <w:r>
        <w:t>9) противостоять проявлениям коррупции, не допускать коррупционных правонарушений; пресекать факты коррупционных правонарушений со стороны других государственных служащих;</w:t>
      </w:r>
    </w:p>
    <w:p w:rsidR="00D15BE4" w:rsidRPr="009E052B" w:rsidRDefault="00D15BE4" w:rsidP="00D15BE4">
      <w:pPr>
        <w:pStyle w:val="af8"/>
        <w:rPr>
          <w:lang w:val="kk-KZ"/>
        </w:rPr>
      </w:pPr>
      <w:r>
        <w:t>10) обеспечить исполнение требований законодательства Республики Казахстан о противодействии коррупц</w:t>
      </w:r>
      <w:r w:rsidR="009E052B">
        <w:t>ии в пределах своей компетенции;</w:t>
      </w:r>
    </w:p>
    <w:p w:rsidR="009E052B" w:rsidRDefault="009E052B" w:rsidP="009E052B">
      <w:pPr>
        <w:jc w:val="both"/>
        <w:rPr>
          <w:color w:val="000000"/>
        </w:rPr>
      </w:pPr>
      <w:r w:rsidRPr="009E052B">
        <w:rPr>
          <w:color w:val="000000"/>
        </w:rPr>
        <w:t>11) Должностные лица подают заявление об их увольнении в случае, если по истечении трех месяцев со дня их назначения совершено</w:t>
      </w:r>
      <w:r w:rsidRPr="009E052B">
        <w:rPr>
          <w:color w:val="000000" w:themeColor="text1"/>
        </w:rPr>
        <w:t xml:space="preserve"> </w:t>
      </w:r>
      <w:r w:rsidRPr="009E052B">
        <w:rPr>
          <w:color w:val="000000"/>
        </w:rPr>
        <w:t xml:space="preserve">коррупционное преступление:   </w:t>
      </w:r>
    </w:p>
    <w:p w:rsidR="009E052B" w:rsidRPr="009E052B" w:rsidRDefault="009E052B" w:rsidP="009E052B">
      <w:pPr>
        <w:jc w:val="both"/>
        <w:rPr>
          <w:color w:val="000000" w:themeColor="text1"/>
        </w:rPr>
      </w:pPr>
      <w:r w:rsidRPr="009E052B">
        <w:rPr>
          <w:color w:val="000000"/>
        </w:rPr>
        <w:t xml:space="preserve">                        </w:t>
      </w:r>
    </w:p>
    <w:p w:rsidR="009E052B" w:rsidRDefault="009E052B" w:rsidP="009E052B">
      <w:pPr>
        <w:jc w:val="both"/>
        <w:rPr>
          <w:color w:val="000000"/>
        </w:rPr>
      </w:pPr>
      <w:r>
        <w:rPr>
          <w:color w:val="000000"/>
        </w:rPr>
        <w:t>а</w:t>
      </w:r>
      <w:r w:rsidRPr="009E052B">
        <w:rPr>
          <w:color w:val="000000"/>
        </w:rPr>
        <w:t>) руководитель акционерного общества − при совершении коррупционного преступления его заместителем, руководителем аппарата либо руководителем территориального подразделения акционерного общества;</w:t>
      </w:r>
    </w:p>
    <w:p w:rsidR="009E052B" w:rsidRPr="009E052B" w:rsidRDefault="009E052B" w:rsidP="009E052B">
      <w:pPr>
        <w:jc w:val="both"/>
        <w:rPr>
          <w:color w:val="000000"/>
        </w:rPr>
      </w:pPr>
    </w:p>
    <w:p w:rsidR="009E052B" w:rsidRDefault="009E052B" w:rsidP="009E052B">
      <w:pPr>
        <w:jc w:val="both"/>
        <w:rPr>
          <w:color w:val="000000"/>
        </w:rPr>
      </w:pPr>
      <w:r>
        <w:rPr>
          <w:color w:val="000000"/>
          <w:lang w:val="en-US"/>
        </w:rPr>
        <w:lastRenderedPageBreak/>
        <w:t>b</w:t>
      </w:r>
      <w:r w:rsidRPr="009E052B">
        <w:rPr>
          <w:color w:val="000000"/>
        </w:rPr>
        <w:t xml:space="preserve">) </w:t>
      </w:r>
      <w:proofErr w:type="gramStart"/>
      <w:r w:rsidRPr="009E052B">
        <w:rPr>
          <w:color w:val="000000"/>
        </w:rPr>
        <w:t>заместитель</w:t>
      </w:r>
      <w:proofErr w:type="gramEnd"/>
      <w:r w:rsidRPr="009E052B">
        <w:rPr>
          <w:color w:val="000000"/>
        </w:rPr>
        <w:t xml:space="preserve"> руководителя акционерного общества или руководитель аппарата − при совершении коррупционного преступления руководителем курируемого им ве</w:t>
      </w:r>
      <w:r w:rsidRPr="009E052B">
        <w:rPr>
          <w:b/>
          <w:color w:val="000000"/>
        </w:rPr>
        <w:t xml:space="preserve">домства, </w:t>
      </w:r>
      <w:r w:rsidRPr="009E052B">
        <w:rPr>
          <w:color w:val="000000"/>
        </w:rPr>
        <w:t>самостоятель</w:t>
      </w:r>
      <w:r>
        <w:rPr>
          <w:color w:val="000000"/>
        </w:rPr>
        <w:t>ного структурного подразделения;</w:t>
      </w:r>
    </w:p>
    <w:p w:rsidR="009E052B" w:rsidRPr="009E052B" w:rsidRDefault="009E052B" w:rsidP="009E052B">
      <w:pPr>
        <w:jc w:val="both"/>
        <w:rPr>
          <w:lang w:val="kk-KZ"/>
        </w:rPr>
      </w:pPr>
    </w:p>
    <w:p w:rsidR="00D15BE4" w:rsidRPr="008D3016" w:rsidRDefault="009E052B" w:rsidP="005A131C">
      <w:pPr>
        <w:jc w:val="both"/>
        <w:rPr>
          <w:color w:val="000000"/>
        </w:rPr>
      </w:pPr>
      <w:r w:rsidRPr="009E052B">
        <w:rPr>
          <w:color w:val="000000"/>
          <w:lang w:val="kk-KZ"/>
        </w:rPr>
        <w:t xml:space="preserve">12) </w:t>
      </w:r>
      <w:r w:rsidRPr="009E052B">
        <w:rPr>
          <w:color w:val="000000"/>
        </w:rPr>
        <w:t>Должностные лица или руководитель аппарата подают заявление об увольнении в течение десяти календарных дней после вступления в законную силу обвинительного приговора суда либо прекращения уголовного дела органом уголовного преследования или судом на основании пунктов 3), 4), 9), 11) и 12) части первой статьи 35 или статьи 36 Уголовно-процессуального кодекса Республики Казахстан.</w:t>
      </w:r>
    </w:p>
    <w:p w:rsidR="00EC2483" w:rsidRDefault="00D15BE4" w:rsidP="00D15BE4">
      <w:pPr>
        <w:pStyle w:val="af8"/>
        <w:rPr>
          <w:rStyle w:val="af9"/>
          <w:i/>
          <w:iCs/>
        </w:rPr>
      </w:pPr>
      <w:r>
        <w:rPr>
          <w:rStyle w:val="af9"/>
          <w:i/>
          <w:iCs/>
        </w:rPr>
        <w:t xml:space="preserve">3.3. при подготовке проектов </w:t>
      </w:r>
      <w:r w:rsidR="00EC2483">
        <w:rPr>
          <w:rStyle w:val="af9"/>
          <w:i/>
          <w:iCs/>
        </w:rPr>
        <w:t xml:space="preserve">внутренних правовых актов </w:t>
      </w:r>
    </w:p>
    <w:p w:rsidR="00D15BE4" w:rsidRDefault="00D15BE4" w:rsidP="00D15BE4">
      <w:pPr>
        <w:pStyle w:val="af8"/>
      </w:pPr>
      <w:r>
        <w:t xml:space="preserve">1) при разработке нормативных и ненормативных </w:t>
      </w:r>
      <w:r w:rsidR="00EC2483">
        <w:t xml:space="preserve">внутренних </w:t>
      </w:r>
      <w:r>
        <w:t xml:space="preserve">правовых актов </w:t>
      </w:r>
      <w:r w:rsidR="00EC2483">
        <w:t>строго руководствоваться Законами</w:t>
      </w:r>
      <w:r>
        <w:t xml:space="preserve"> Республики Казахстан </w:t>
      </w:r>
      <w:r w:rsidR="00EC2483">
        <w:t xml:space="preserve">«О космической деятельности», «Об акционерных обществах», «О науке», </w:t>
      </w:r>
      <w:r w:rsidR="00DC6242">
        <w:t xml:space="preserve">Трудовой кодекс РК, </w:t>
      </w:r>
      <w:r w:rsidR="00EC2483">
        <w:t xml:space="preserve"> </w:t>
      </w:r>
      <w:r>
        <w:t>«О правовых актах»;</w:t>
      </w:r>
    </w:p>
    <w:p w:rsidR="00D15BE4" w:rsidRDefault="00D15BE4" w:rsidP="00D15BE4">
      <w:pPr>
        <w:pStyle w:val="af8"/>
      </w:pPr>
      <w:r>
        <w:t xml:space="preserve">2) не допускать принятия нормативных и ненормативных </w:t>
      </w:r>
      <w:r w:rsidR="00EC2483">
        <w:t xml:space="preserve">внутренних </w:t>
      </w:r>
      <w:r>
        <w:t>правовых актов с целью извлечения выгоды для себя или третьих лиц;</w:t>
      </w:r>
    </w:p>
    <w:p w:rsidR="00D15BE4" w:rsidRDefault="00D15BE4" w:rsidP="00D15BE4">
      <w:pPr>
        <w:pStyle w:val="af8"/>
      </w:pPr>
      <w:r>
        <w:rPr>
          <w:rStyle w:val="af9"/>
          <w:i/>
          <w:iCs/>
        </w:rPr>
        <w:t>3.4. при иных взаимоотношениях, возникающих в зависимости от специфики сферы жизнедеятельности</w:t>
      </w:r>
    </w:p>
    <w:p w:rsidR="00D15BE4" w:rsidRDefault="00D15BE4" w:rsidP="00D15BE4">
      <w:pPr>
        <w:pStyle w:val="af8"/>
      </w:pPr>
      <w:r>
        <w:t>1) противостоять действиям, наносящим ущерб интересам государства, препятствующим или снижающим эффективность функционирования</w:t>
      </w:r>
      <w:r w:rsidR="00416A17">
        <w:t xml:space="preserve"> АО «НЦКИТ»</w:t>
      </w:r>
      <w:r>
        <w:t>;</w:t>
      </w:r>
    </w:p>
    <w:p w:rsidR="00D15BE4" w:rsidRDefault="00D15BE4" w:rsidP="00D15BE4">
      <w:pPr>
        <w:pStyle w:val="af8"/>
      </w:pPr>
      <w:r>
        <w:t>2) не допускать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:rsidR="00D15BE4" w:rsidRDefault="00D15BE4" w:rsidP="00D15BE4">
      <w:pPr>
        <w:pStyle w:val="af8"/>
      </w:pPr>
      <w:r>
        <w:t>3)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D15BE4" w:rsidRDefault="00D15BE4" w:rsidP="00D15BE4">
      <w:pPr>
        <w:pStyle w:val="af8"/>
      </w:pPr>
      <w:r>
        <w:t>4) обеспечивать сохранность имущества, рационально, эффективно и только в служебных целях использовать собственность;</w:t>
      </w:r>
    </w:p>
    <w:p w:rsidR="00D15BE4" w:rsidRDefault="00D15BE4" w:rsidP="00D15BE4">
      <w:pPr>
        <w:pStyle w:val="af8"/>
      </w:pPr>
      <w:r>
        <w:t>5) незамедлительно информировать руководителя</w:t>
      </w:r>
      <w:r w:rsidR="00416A17">
        <w:t xml:space="preserve"> АО «НЦКИТ»</w:t>
      </w:r>
      <w:r>
        <w:t xml:space="preserve">, либо </w:t>
      </w:r>
      <w:r w:rsidR="00416A17">
        <w:t xml:space="preserve">Аэрокосмический комитет Министерства </w:t>
      </w:r>
      <w:r w:rsidR="007B75C1">
        <w:t xml:space="preserve">цифрового развития, инноваций и аэрокосмической промышленности РК, </w:t>
      </w:r>
      <w:r>
        <w:t>уполномоченный орган по противодействию коррупции о ставших им известными случаях коррупционных правонарушений.</w:t>
      </w:r>
    </w:p>
    <w:p w:rsidR="00D15BE4" w:rsidRDefault="00D15BE4" w:rsidP="00D15BE4">
      <w:pPr>
        <w:pStyle w:val="af8"/>
      </w:pPr>
      <w:r>
        <w:rPr>
          <w:rStyle w:val="af9"/>
          <w:i/>
          <w:iCs/>
        </w:rPr>
        <w:t>4. Иные ограничения и запреты</w:t>
      </w:r>
      <w:r>
        <w:t>  </w:t>
      </w:r>
    </w:p>
    <w:p w:rsidR="00D15BE4" w:rsidRDefault="00D15BE4" w:rsidP="00893D83">
      <w:pPr>
        <w:pStyle w:val="af8"/>
        <w:spacing w:before="0" w:beforeAutospacing="0" w:after="0" w:afterAutospacing="0"/>
      </w:pPr>
      <w:r>
        <w:t xml:space="preserve">1) соблюдать Конституцию и требования законодательства </w:t>
      </w:r>
      <w:r w:rsidR="00893D83">
        <w:t>в области науки,  космической деятельности, трудовых отношений, корпоративного права</w:t>
      </w:r>
      <w:r>
        <w:t xml:space="preserve"> в Республике Казахстан;</w:t>
      </w:r>
    </w:p>
    <w:p w:rsidR="00D15BE4" w:rsidRDefault="00D15BE4" w:rsidP="00893D83">
      <w:pPr>
        <w:pStyle w:val="af8"/>
        <w:spacing w:before="0" w:beforeAutospacing="0" w:after="0" w:afterAutospacing="0"/>
      </w:pPr>
      <w:r>
        <w:t>2) соблюдать ограничения установленные законами Республики Казахстан;</w:t>
      </w:r>
    </w:p>
    <w:p w:rsidR="00D15BE4" w:rsidRDefault="00D15BE4" w:rsidP="00893D83">
      <w:pPr>
        <w:pStyle w:val="af8"/>
        <w:spacing w:before="0" w:beforeAutospacing="0" w:after="0" w:afterAutospacing="0"/>
      </w:pPr>
      <w:r>
        <w:t>3) не дарить коллегам, руководителям    и иным должностным лицам подарки.   </w:t>
      </w:r>
    </w:p>
    <w:p w:rsidR="00D15BE4" w:rsidRDefault="00D15BE4" w:rsidP="00893D83">
      <w:pPr>
        <w:pStyle w:val="af8"/>
        <w:spacing w:before="0" w:beforeAutospacing="0" w:after="0" w:afterAutospacing="0"/>
      </w:pPr>
      <w:r>
        <w:t xml:space="preserve">4) не принимать подарки в связи с исполнением </w:t>
      </w:r>
      <w:r w:rsidR="00893D83">
        <w:t xml:space="preserve">должностных </w:t>
      </w:r>
      <w:r>
        <w:t>полномочий;</w:t>
      </w:r>
    </w:p>
    <w:p w:rsidR="00D15BE4" w:rsidRDefault="00D15BE4" w:rsidP="00893D83">
      <w:pPr>
        <w:pStyle w:val="af8"/>
        <w:spacing w:before="0" w:beforeAutospacing="0" w:after="0" w:afterAutospacing="0"/>
      </w:pPr>
      <w:r>
        <w:t>5) не склонять и не поощрять других лиц на совершение коррупционных правонарушений;</w:t>
      </w:r>
    </w:p>
    <w:p w:rsidR="00D15BE4" w:rsidRDefault="00D15BE4" w:rsidP="00893D83">
      <w:pPr>
        <w:pStyle w:val="af8"/>
        <w:spacing w:before="0" w:beforeAutospacing="0" w:after="0" w:afterAutospacing="0"/>
      </w:pPr>
      <w:r>
        <w:t>6) 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преимуществ.</w:t>
      </w:r>
    </w:p>
    <w:p w:rsidR="00745BEB" w:rsidRPr="00F74D73" w:rsidRDefault="00745BEB" w:rsidP="00F74D73">
      <w:pPr>
        <w:pStyle w:val="af8"/>
        <w:spacing w:before="0" w:beforeAutospacing="0" w:after="0" w:afterAutospacing="0"/>
      </w:pPr>
    </w:p>
    <w:sectPr w:rsidR="00745BEB" w:rsidRPr="00F74D73" w:rsidSect="002251E2">
      <w:headerReference w:type="default" r:id="rId8"/>
      <w:headerReference w:type="first" r:id="rId9"/>
      <w:pgSz w:w="11906" w:h="16838"/>
      <w:pgMar w:top="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91" w:rsidRDefault="007F5E91" w:rsidP="00B85B9D">
      <w:r>
        <w:separator/>
      </w:r>
    </w:p>
  </w:endnote>
  <w:endnote w:type="continuationSeparator" w:id="0">
    <w:p w:rsidR="007F5E91" w:rsidRDefault="007F5E91" w:rsidP="00B8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91" w:rsidRDefault="007F5E91" w:rsidP="00B85B9D">
      <w:r>
        <w:separator/>
      </w:r>
    </w:p>
  </w:footnote>
  <w:footnote w:type="continuationSeparator" w:id="0">
    <w:p w:rsidR="007F5E91" w:rsidRDefault="007F5E91" w:rsidP="00B85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B0" w:rsidRDefault="003D63B0" w:rsidP="00F74D73">
    <w:pPr>
      <w:pStyle w:val="af2"/>
    </w:pPr>
  </w:p>
  <w:p w:rsidR="003D63B0" w:rsidRDefault="003D63B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4"/>
      <w:gridCol w:w="3284"/>
      <w:gridCol w:w="3285"/>
    </w:tblGrid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</w:tbl>
  <w:p w:rsidR="003D63B0" w:rsidRDefault="003D63B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50CFE"/>
    <w:multiLevelType w:val="hybridMultilevel"/>
    <w:tmpl w:val="E3EC50C2"/>
    <w:lvl w:ilvl="0" w:tplc="FEAA4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8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095A81"/>
    <w:multiLevelType w:val="hybridMultilevel"/>
    <w:tmpl w:val="E16CAAFE"/>
    <w:lvl w:ilvl="0" w:tplc="89DA13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0C00B8"/>
    <w:multiLevelType w:val="multilevel"/>
    <w:tmpl w:val="6A2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B4C68"/>
    <w:rsid w:val="000009AD"/>
    <w:rsid w:val="000047D9"/>
    <w:rsid w:val="000063B5"/>
    <w:rsid w:val="00010E7E"/>
    <w:rsid w:val="00013D45"/>
    <w:rsid w:val="00014782"/>
    <w:rsid w:val="00017A75"/>
    <w:rsid w:val="00021D7D"/>
    <w:rsid w:val="00022749"/>
    <w:rsid w:val="00041E1A"/>
    <w:rsid w:val="00047342"/>
    <w:rsid w:val="0005169F"/>
    <w:rsid w:val="00052819"/>
    <w:rsid w:val="0005605D"/>
    <w:rsid w:val="00057217"/>
    <w:rsid w:val="000730B2"/>
    <w:rsid w:val="00074CA4"/>
    <w:rsid w:val="00081162"/>
    <w:rsid w:val="0008426D"/>
    <w:rsid w:val="00096857"/>
    <w:rsid w:val="000974E4"/>
    <w:rsid w:val="0009771F"/>
    <w:rsid w:val="000A32CD"/>
    <w:rsid w:val="000A58B2"/>
    <w:rsid w:val="000A63CC"/>
    <w:rsid w:val="000B600F"/>
    <w:rsid w:val="000B6312"/>
    <w:rsid w:val="000C3EA7"/>
    <w:rsid w:val="000C497F"/>
    <w:rsid w:val="000C79BA"/>
    <w:rsid w:val="000D0526"/>
    <w:rsid w:val="000D5895"/>
    <w:rsid w:val="000D70E6"/>
    <w:rsid w:val="000E75C1"/>
    <w:rsid w:val="001015C3"/>
    <w:rsid w:val="00101FB8"/>
    <w:rsid w:val="00106431"/>
    <w:rsid w:val="00120A4B"/>
    <w:rsid w:val="001264F7"/>
    <w:rsid w:val="00141919"/>
    <w:rsid w:val="00147257"/>
    <w:rsid w:val="0015788C"/>
    <w:rsid w:val="00160C9E"/>
    <w:rsid w:val="00165BBC"/>
    <w:rsid w:val="001736CE"/>
    <w:rsid w:val="001777B4"/>
    <w:rsid w:val="00184CDA"/>
    <w:rsid w:val="00190449"/>
    <w:rsid w:val="00193647"/>
    <w:rsid w:val="001A05DF"/>
    <w:rsid w:val="001B4A2F"/>
    <w:rsid w:val="001B4C68"/>
    <w:rsid w:val="001B50AF"/>
    <w:rsid w:val="001C0020"/>
    <w:rsid w:val="001D2C17"/>
    <w:rsid w:val="001D65C9"/>
    <w:rsid w:val="001E5796"/>
    <w:rsid w:val="001E7566"/>
    <w:rsid w:val="001F4536"/>
    <w:rsid w:val="001F692D"/>
    <w:rsid w:val="00201B01"/>
    <w:rsid w:val="002020B2"/>
    <w:rsid w:val="0022174E"/>
    <w:rsid w:val="002251E2"/>
    <w:rsid w:val="002311CB"/>
    <w:rsid w:val="002512EC"/>
    <w:rsid w:val="00251DBB"/>
    <w:rsid w:val="002524CF"/>
    <w:rsid w:val="00254850"/>
    <w:rsid w:val="0025627A"/>
    <w:rsid w:val="0026380F"/>
    <w:rsid w:val="002668C8"/>
    <w:rsid w:val="00272A73"/>
    <w:rsid w:val="00274FFC"/>
    <w:rsid w:val="0027563C"/>
    <w:rsid w:val="002756BB"/>
    <w:rsid w:val="00283488"/>
    <w:rsid w:val="00283A5A"/>
    <w:rsid w:val="002877DC"/>
    <w:rsid w:val="002965D3"/>
    <w:rsid w:val="00296A77"/>
    <w:rsid w:val="002A59EF"/>
    <w:rsid w:val="002B2243"/>
    <w:rsid w:val="002B2574"/>
    <w:rsid w:val="002B3EA0"/>
    <w:rsid w:val="002B5257"/>
    <w:rsid w:val="002C5667"/>
    <w:rsid w:val="002C79B8"/>
    <w:rsid w:val="00306CAD"/>
    <w:rsid w:val="00307A69"/>
    <w:rsid w:val="00307DA9"/>
    <w:rsid w:val="00310470"/>
    <w:rsid w:val="00310AED"/>
    <w:rsid w:val="0031151F"/>
    <w:rsid w:val="00317FD2"/>
    <w:rsid w:val="003259E7"/>
    <w:rsid w:val="00327339"/>
    <w:rsid w:val="003401E2"/>
    <w:rsid w:val="00343EFB"/>
    <w:rsid w:val="00344326"/>
    <w:rsid w:val="003505F3"/>
    <w:rsid w:val="00362E01"/>
    <w:rsid w:val="003677F7"/>
    <w:rsid w:val="00370066"/>
    <w:rsid w:val="00377F02"/>
    <w:rsid w:val="0038147E"/>
    <w:rsid w:val="00383BD8"/>
    <w:rsid w:val="00396261"/>
    <w:rsid w:val="003A1FB4"/>
    <w:rsid w:val="003B06F3"/>
    <w:rsid w:val="003B3340"/>
    <w:rsid w:val="003B4127"/>
    <w:rsid w:val="003B4F0D"/>
    <w:rsid w:val="003B6568"/>
    <w:rsid w:val="003C440E"/>
    <w:rsid w:val="003C77A0"/>
    <w:rsid w:val="003D0115"/>
    <w:rsid w:val="003D0BC1"/>
    <w:rsid w:val="003D1414"/>
    <w:rsid w:val="003D16A1"/>
    <w:rsid w:val="003D26E7"/>
    <w:rsid w:val="003D63B0"/>
    <w:rsid w:val="003E19E6"/>
    <w:rsid w:val="003E24C3"/>
    <w:rsid w:val="003E5ECC"/>
    <w:rsid w:val="003F3E0E"/>
    <w:rsid w:val="003F6AD7"/>
    <w:rsid w:val="00400E73"/>
    <w:rsid w:val="0041152E"/>
    <w:rsid w:val="00411ED7"/>
    <w:rsid w:val="00416A17"/>
    <w:rsid w:val="0042310A"/>
    <w:rsid w:val="004234D1"/>
    <w:rsid w:val="0043358D"/>
    <w:rsid w:val="0043479D"/>
    <w:rsid w:val="00434AC8"/>
    <w:rsid w:val="00435ACF"/>
    <w:rsid w:val="004372F1"/>
    <w:rsid w:val="00442AA7"/>
    <w:rsid w:val="004627A8"/>
    <w:rsid w:val="004722E4"/>
    <w:rsid w:val="004805FE"/>
    <w:rsid w:val="0048235A"/>
    <w:rsid w:val="004832DE"/>
    <w:rsid w:val="004977BC"/>
    <w:rsid w:val="004A6EC5"/>
    <w:rsid w:val="004B5A4C"/>
    <w:rsid w:val="004B5C6C"/>
    <w:rsid w:val="004C158C"/>
    <w:rsid w:val="004C2202"/>
    <w:rsid w:val="004C5862"/>
    <w:rsid w:val="004C5AD0"/>
    <w:rsid w:val="004D1F26"/>
    <w:rsid w:val="004D52E9"/>
    <w:rsid w:val="004E5036"/>
    <w:rsid w:val="004F1006"/>
    <w:rsid w:val="004F242D"/>
    <w:rsid w:val="004F39C3"/>
    <w:rsid w:val="004F43FA"/>
    <w:rsid w:val="004F4949"/>
    <w:rsid w:val="00500B89"/>
    <w:rsid w:val="005026F5"/>
    <w:rsid w:val="005278AA"/>
    <w:rsid w:val="00531CB4"/>
    <w:rsid w:val="005324C0"/>
    <w:rsid w:val="00534052"/>
    <w:rsid w:val="00536FBE"/>
    <w:rsid w:val="005508B5"/>
    <w:rsid w:val="00557694"/>
    <w:rsid w:val="0055776D"/>
    <w:rsid w:val="00573F9A"/>
    <w:rsid w:val="00575745"/>
    <w:rsid w:val="00587A87"/>
    <w:rsid w:val="00591CF7"/>
    <w:rsid w:val="005A131C"/>
    <w:rsid w:val="005A4F57"/>
    <w:rsid w:val="005B1CEA"/>
    <w:rsid w:val="005C6BAB"/>
    <w:rsid w:val="005C7B84"/>
    <w:rsid w:val="005C7B8A"/>
    <w:rsid w:val="005D1A15"/>
    <w:rsid w:val="005D64FD"/>
    <w:rsid w:val="005E4DFE"/>
    <w:rsid w:val="005E6FF3"/>
    <w:rsid w:val="005F7073"/>
    <w:rsid w:val="005F780B"/>
    <w:rsid w:val="00600E5E"/>
    <w:rsid w:val="00602FF3"/>
    <w:rsid w:val="00605C9D"/>
    <w:rsid w:val="00605DDA"/>
    <w:rsid w:val="00612AF1"/>
    <w:rsid w:val="00617F80"/>
    <w:rsid w:val="00622A13"/>
    <w:rsid w:val="00633DAE"/>
    <w:rsid w:val="00634C08"/>
    <w:rsid w:val="00635458"/>
    <w:rsid w:val="00635A81"/>
    <w:rsid w:val="0063778D"/>
    <w:rsid w:val="00641181"/>
    <w:rsid w:val="006431AE"/>
    <w:rsid w:val="00666A2C"/>
    <w:rsid w:val="006676A2"/>
    <w:rsid w:val="006729E7"/>
    <w:rsid w:val="006751CA"/>
    <w:rsid w:val="00692673"/>
    <w:rsid w:val="00692777"/>
    <w:rsid w:val="006A6FFB"/>
    <w:rsid w:val="006A7B60"/>
    <w:rsid w:val="006B1A1B"/>
    <w:rsid w:val="006C0F24"/>
    <w:rsid w:val="006C7076"/>
    <w:rsid w:val="006E5068"/>
    <w:rsid w:val="006E6A2D"/>
    <w:rsid w:val="006F0E2D"/>
    <w:rsid w:val="006F61D9"/>
    <w:rsid w:val="00707695"/>
    <w:rsid w:val="0071249A"/>
    <w:rsid w:val="00713A5D"/>
    <w:rsid w:val="007146CE"/>
    <w:rsid w:val="007230A1"/>
    <w:rsid w:val="00724CFA"/>
    <w:rsid w:val="00726CA4"/>
    <w:rsid w:val="00741FDB"/>
    <w:rsid w:val="00745815"/>
    <w:rsid w:val="00745BEB"/>
    <w:rsid w:val="00750BE8"/>
    <w:rsid w:val="0075531C"/>
    <w:rsid w:val="00764B52"/>
    <w:rsid w:val="0077550E"/>
    <w:rsid w:val="00782C0C"/>
    <w:rsid w:val="00784CC3"/>
    <w:rsid w:val="007952A3"/>
    <w:rsid w:val="007A054A"/>
    <w:rsid w:val="007A5EB9"/>
    <w:rsid w:val="007B08B8"/>
    <w:rsid w:val="007B75C1"/>
    <w:rsid w:val="007B7B2D"/>
    <w:rsid w:val="007C387A"/>
    <w:rsid w:val="007C38C3"/>
    <w:rsid w:val="007C6F07"/>
    <w:rsid w:val="007F1767"/>
    <w:rsid w:val="007F3CFF"/>
    <w:rsid w:val="007F5E91"/>
    <w:rsid w:val="007F742A"/>
    <w:rsid w:val="007F754C"/>
    <w:rsid w:val="008003F1"/>
    <w:rsid w:val="00814D11"/>
    <w:rsid w:val="00816BB2"/>
    <w:rsid w:val="00830348"/>
    <w:rsid w:val="00830D34"/>
    <w:rsid w:val="00831536"/>
    <w:rsid w:val="008359AB"/>
    <w:rsid w:val="008366EF"/>
    <w:rsid w:val="00840525"/>
    <w:rsid w:val="0084187F"/>
    <w:rsid w:val="00850D75"/>
    <w:rsid w:val="00857F15"/>
    <w:rsid w:val="008602D4"/>
    <w:rsid w:val="0086111E"/>
    <w:rsid w:val="00867938"/>
    <w:rsid w:val="0087083E"/>
    <w:rsid w:val="00870847"/>
    <w:rsid w:val="00870D26"/>
    <w:rsid w:val="00877A11"/>
    <w:rsid w:val="008819EC"/>
    <w:rsid w:val="00883C48"/>
    <w:rsid w:val="00884E2A"/>
    <w:rsid w:val="00893541"/>
    <w:rsid w:val="00893D83"/>
    <w:rsid w:val="008A168A"/>
    <w:rsid w:val="008B0A99"/>
    <w:rsid w:val="008B6918"/>
    <w:rsid w:val="008B7B86"/>
    <w:rsid w:val="008D026D"/>
    <w:rsid w:val="008D3016"/>
    <w:rsid w:val="008D3D79"/>
    <w:rsid w:val="008E3641"/>
    <w:rsid w:val="008E4FC1"/>
    <w:rsid w:val="008E76E5"/>
    <w:rsid w:val="008F5E3C"/>
    <w:rsid w:val="00905D93"/>
    <w:rsid w:val="0090609E"/>
    <w:rsid w:val="009226A5"/>
    <w:rsid w:val="00935E6D"/>
    <w:rsid w:val="00943386"/>
    <w:rsid w:val="0094451D"/>
    <w:rsid w:val="00960F62"/>
    <w:rsid w:val="0096570C"/>
    <w:rsid w:val="00976F45"/>
    <w:rsid w:val="00985F7F"/>
    <w:rsid w:val="00994630"/>
    <w:rsid w:val="009A406F"/>
    <w:rsid w:val="009B3085"/>
    <w:rsid w:val="009C5BFE"/>
    <w:rsid w:val="009D53DB"/>
    <w:rsid w:val="009E052B"/>
    <w:rsid w:val="009E125D"/>
    <w:rsid w:val="009E3CF9"/>
    <w:rsid w:val="009E6056"/>
    <w:rsid w:val="009F57F0"/>
    <w:rsid w:val="009F7396"/>
    <w:rsid w:val="00A00994"/>
    <w:rsid w:val="00A00A20"/>
    <w:rsid w:val="00A03DAB"/>
    <w:rsid w:val="00A120D5"/>
    <w:rsid w:val="00A16A9D"/>
    <w:rsid w:val="00A26C4A"/>
    <w:rsid w:val="00A31C0D"/>
    <w:rsid w:val="00A3627B"/>
    <w:rsid w:val="00A461FB"/>
    <w:rsid w:val="00A47588"/>
    <w:rsid w:val="00A532E9"/>
    <w:rsid w:val="00A57F0D"/>
    <w:rsid w:val="00A70518"/>
    <w:rsid w:val="00A85384"/>
    <w:rsid w:val="00AA045F"/>
    <w:rsid w:val="00AC0744"/>
    <w:rsid w:val="00AD4C9A"/>
    <w:rsid w:val="00AE03A3"/>
    <w:rsid w:val="00AE2C06"/>
    <w:rsid w:val="00AE31E4"/>
    <w:rsid w:val="00AF0755"/>
    <w:rsid w:val="00B00487"/>
    <w:rsid w:val="00B027E6"/>
    <w:rsid w:val="00B0522B"/>
    <w:rsid w:val="00B2100D"/>
    <w:rsid w:val="00B21BA9"/>
    <w:rsid w:val="00B224CF"/>
    <w:rsid w:val="00B2648B"/>
    <w:rsid w:val="00B43C4E"/>
    <w:rsid w:val="00B51B2D"/>
    <w:rsid w:val="00B83249"/>
    <w:rsid w:val="00B84247"/>
    <w:rsid w:val="00B85B9D"/>
    <w:rsid w:val="00BA2DEE"/>
    <w:rsid w:val="00BA5BD9"/>
    <w:rsid w:val="00BA7C58"/>
    <w:rsid w:val="00BB2223"/>
    <w:rsid w:val="00BB40F9"/>
    <w:rsid w:val="00BD2A96"/>
    <w:rsid w:val="00BE5B5E"/>
    <w:rsid w:val="00BF1DD0"/>
    <w:rsid w:val="00BF32C3"/>
    <w:rsid w:val="00BF33BC"/>
    <w:rsid w:val="00BF65F3"/>
    <w:rsid w:val="00C00C82"/>
    <w:rsid w:val="00C02656"/>
    <w:rsid w:val="00C02BBF"/>
    <w:rsid w:val="00C05404"/>
    <w:rsid w:val="00C0562A"/>
    <w:rsid w:val="00C2662A"/>
    <w:rsid w:val="00C26726"/>
    <w:rsid w:val="00C370A0"/>
    <w:rsid w:val="00C40B59"/>
    <w:rsid w:val="00C41823"/>
    <w:rsid w:val="00C47F53"/>
    <w:rsid w:val="00C57DBF"/>
    <w:rsid w:val="00C60593"/>
    <w:rsid w:val="00C6108F"/>
    <w:rsid w:val="00C63512"/>
    <w:rsid w:val="00C83583"/>
    <w:rsid w:val="00C93C91"/>
    <w:rsid w:val="00CA3EF9"/>
    <w:rsid w:val="00CA530C"/>
    <w:rsid w:val="00CA790D"/>
    <w:rsid w:val="00CB0BAD"/>
    <w:rsid w:val="00CB6483"/>
    <w:rsid w:val="00CB6807"/>
    <w:rsid w:val="00CB6B5E"/>
    <w:rsid w:val="00CC097B"/>
    <w:rsid w:val="00CC166B"/>
    <w:rsid w:val="00CC41BE"/>
    <w:rsid w:val="00CD1FA0"/>
    <w:rsid w:val="00CE4744"/>
    <w:rsid w:val="00CE5610"/>
    <w:rsid w:val="00CF0180"/>
    <w:rsid w:val="00CF5DF9"/>
    <w:rsid w:val="00D15BE4"/>
    <w:rsid w:val="00D17209"/>
    <w:rsid w:val="00D2058A"/>
    <w:rsid w:val="00D20D25"/>
    <w:rsid w:val="00D25357"/>
    <w:rsid w:val="00D30E74"/>
    <w:rsid w:val="00D32E3A"/>
    <w:rsid w:val="00D3382F"/>
    <w:rsid w:val="00D37B6A"/>
    <w:rsid w:val="00D45869"/>
    <w:rsid w:val="00D51C94"/>
    <w:rsid w:val="00D545B0"/>
    <w:rsid w:val="00D708AD"/>
    <w:rsid w:val="00D776C9"/>
    <w:rsid w:val="00D77F6F"/>
    <w:rsid w:val="00DA5B11"/>
    <w:rsid w:val="00DB0697"/>
    <w:rsid w:val="00DC4E67"/>
    <w:rsid w:val="00DC6242"/>
    <w:rsid w:val="00DD4AAA"/>
    <w:rsid w:val="00DE7676"/>
    <w:rsid w:val="00DF0B52"/>
    <w:rsid w:val="00DF1BE3"/>
    <w:rsid w:val="00E03999"/>
    <w:rsid w:val="00E0434C"/>
    <w:rsid w:val="00E13E3D"/>
    <w:rsid w:val="00E143F0"/>
    <w:rsid w:val="00E202FF"/>
    <w:rsid w:val="00E22158"/>
    <w:rsid w:val="00E236CB"/>
    <w:rsid w:val="00E24ACC"/>
    <w:rsid w:val="00E251F3"/>
    <w:rsid w:val="00E37970"/>
    <w:rsid w:val="00E37B89"/>
    <w:rsid w:val="00E64435"/>
    <w:rsid w:val="00E677CD"/>
    <w:rsid w:val="00E701B3"/>
    <w:rsid w:val="00E800C7"/>
    <w:rsid w:val="00E80189"/>
    <w:rsid w:val="00E80B22"/>
    <w:rsid w:val="00E81C96"/>
    <w:rsid w:val="00E81D6F"/>
    <w:rsid w:val="00E847F3"/>
    <w:rsid w:val="00E87E8A"/>
    <w:rsid w:val="00E930A8"/>
    <w:rsid w:val="00E95FD6"/>
    <w:rsid w:val="00EA693D"/>
    <w:rsid w:val="00EB1EBD"/>
    <w:rsid w:val="00EB5A99"/>
    <w:rsid w:val="00EB730D"/>
    <w:rsid w:val="00EC2483"/>
    <w:rsid w:val="00EC24A0"/>
    <w:rsid w:val="00EC3163"/>
    <w:rsid w:val="00EC3BBE"/>
    <w:rsid w:val="00ED14D7"/>
    <w:rsid w:val="00EE1D99"/>
    <w:rsid w:val="00EE3B39"/>
    <w:rsid w:val="00EE6DB6"/>
    <w:rsid w:val="00F11227"/>
    <w:rsid w:val="00F15A4E"/>
    <w:rsid w:val="00F2190F"/>
    <w:rsid w:val="00F248FA"/>
    <w:rsid w:val="00F3272B"/>
    <w:rsid w:val="00F34238"/>
    <w:rsid w:val="00F463B6"/>
    <w:rsid w:val="00F5680D"/>
    <w:rsid w:val="00F74D73"/>
    <w:rsid w:val="00F75CC1"/>
    <w:rsid w:val="00F85CA5"/>
    <w:rsid w:val="00F9245E"/>
    <w:rsid w:val="00F93D66"/>
    <w:rsid w:val="00FA6BEC"/>
    <w:rsid w:val="00FC5F67"/>
    <w:rsid w:val="00FD2ED9"/>
    <w:rsid w:val="00FD32B1"/>
    <w:rsid w:val="00FD3D7A"/>
    <w:rsid w:val="00FE4829"/>
    <w:rsid w:val="00FF487F"/>
    <w:rsid w:val="00FF60DB"/>
    <w:rsid w:val="00FF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00A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No Spacing"/>
    <w:uiPriority w:val="1"/>
    <w:qFormat/>
    <w:rsid w:val="005757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C387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B06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0A20"/>
    <w:rPr>
      <w:b/>
      <w:bCs/>
      <w:sz w:val="27"/>
      <w:szCs w:val="27"/>
    </w:rPr>
  </w:style>
  <w:style w:type="paragraph" w:styleId="af8">
    <w:name w:val="Normal (Web)"/>
    <w:basedOn w:val="a"/>
    <w:uiPriority w:val="99"/>
    <w:unhideWhenUsed/>
    <w:rsid w:val="004722E4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472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00A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No Spacing"/>
    <w:uiPriority w:val="1"/>
    <w:qFormat/>
    <w:rsid w:val="005757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C387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B06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0A20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DA38-0213-49F6-A1E6-5AA3F578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Nazerke</cp:lastModifiedBy>
  <cp:revision>26</cp:revision>
  <cp:lastPrinted>2020-03-10T08:34:00Z</cp:lastPrinted>
  <dcterms:created xsi:type="dcterms:W3CDTF">2020-03-05T09:19:00Z</dcterms:created>
  <dcterms:modified xsi:type="dcterms:W3CDTF">2020-08-12T05:14:00Z</dcterms:modified>
</cp:coreProperties>
</file>